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69" w:rsidRDefault="00762069" w:rsidP="00762069">
      <w:pPr>
        <w:pStyle w:val="BodyTex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Detailplaneeringu avaliku arutelu tulemused</w:t>
      </w:r>
    </w:p>
    <w:p w:rsidR="00747AC9" w:rsidRDefault="00747AC9" w:rsidP="00747AC9">
      <w:pPr>
        <w:jc w:val="both"/>
      </w:pPr>
    </w:p>
    <w:p w:rsidR="00747AC9" w:rsidRDefault="00747AC9" w:rsidP="00747AC9">
      <w:pPr>
        <w:jc w:val="both"/>
      </w:pPr>
      <w:r>
        <w:t>13. juulil 2021 algusega kell 15.00 toimus Jõelähtme vallamajas Kaberneeme küla Juhani kinnistu ja lähiala detailplaneeringu detailplaneeringu avaliku väljapaneku tulemuste avalik arutelu. Puudutatud isik, Kaberneeme tee 9 kinnistu omanik</w:t>
      </w:r>
      <w:r w:rsidR="007574FB">
        <w:t>una</w:t>
      </w:r>
      <w:r>
        <w:t xml:space="preserve">, esitas </w:t>
      </w:r>
      <w:r w:rsidRPr="00747AC9">
        <w:t>avalik</w:t>
      </w:r>
      <w:r w:rsidR="007574FB">
        <w:t>u</w:t>
      </w:r>
      <w:r w:rsidRPr="00747AC9">
        <w:t xml:space="preserve"> väljapanek</w:t>
      </w:r>
      <w:r>
        <w:t>u ajal (12.04.-11.05.2021) oma seisukohad Juhani kinnistu ja lähiala detailplaneeringu lahenduse kohta. Enne avalikku arutelu saatis vallavalitsus kirjale ka omapoolsed vastused.</w:t>
      </w:r>
    </w:p>
    <w:p w:rsidR="003C2FD8" w:rsidRDefault="00747AC9" w:rsidP="00747AC9">
      <w:pPr>
        <w:jc w:val="both"/>
      </w:pPr>
      <w:r>
        <w:t>Arutelul viibisid Kaberneeme tee 9 kinnistu omanik koos konsultandiga, detailplaneeringust huvitatud isik ja Juhani kinnistu omanik</w:t>
      </w:r>
      <w:r w:rsidR="007574FB">
        <w:t xml:space="preserve">, </w:t>
      </w:r>
      <w:r>
        <w:t>valla planeeringuspetsialist ning planeerija. Kaberneeme tee 9 kinnistu omanik soovis täpsustusi kavandatava elamu kauguse osas temale kuuluvast elamust. Kaaluti võimalikku visuaalset reostust, mida võib tekitada uute hoonete rajamine naaberkinnistule. Samuti arutati sademe -ja liigvee ärajuhtimisega seotut ning planeeringus tehtud ettepanekuid hoone arhitektuurse väljanägemise kohta. Kaberneeme tee 9 kinnistu omanik soovis veenduda, et detailplaneeringus esitatud hoonete paigutus ei vähenda Kaberneeme tee 9 elamu insolatsiooni. Arutati ka detailplaneeringu avaliku</w:t>
      </w:r>
      <w:r w:rsidR="007574FB">
        <w:t>le</w:t>
      </w:r>
      <w:r>
        <w:t xml:space="preserve"> väljapanekul</w:t>
      </w:r>
      <w:r w:rsidR="007574FB">
        <w:t>e</w:t>
      </w:r>
      <w:r>
        <w:t xml:space="preserve"> esitatud 3-D illustratiivse materjali üle. Vallavalitsuse spetsialist ja planeerija selgitasid, et need on esialgsed ja üldistatud</w:t>
      </w:r>
      <w:r w:rsidR="007574FB">
        <w:t xml:space="preserve"> pildid, mida ei kehtestata</w:t>
      </w:r>
      <w:r>
        <w:t xml:space="preserve">. Konkreetsed lahendused koos sademevee ärajuhtimisega antakse hoonete ehitusprojektiga. Lepiti kokku detailplaneeringu </w:t>
      </w:r>
      <w:r w:rsidR="007574FB">
        <w:t xml:space="preserve">materjali </w:t>
      </w:r>
      <w:r>
        <w:t>tä</w:t>
      </w:r>
      <w:r w:rsidR="007574FB">
        <w:t>iendamise osas, mille järgselt</w:t>
      </w:r>
      <w:r>
        <w:t xml:space="preserve"> </w:t>
      </w:r>
      <w:r w:rsidR="007574FB">
        <w:t xml:space="preserve">on </w:t>
      </w:r>
      <w:r>
        <w:t xml:space="preserve">Kaberneeme tee 9 kinnistu omanik </w:t>
      </w:r>
      <w:r w:rsidR="007574FB">
        <w:t xml:space="preserve">valmis </w:t>
      </w:r>
      <w:bookmarkStart w:id="0" w:name="_GoBack"/>
      <w:bookmarkEnd w:id="0"/>
      <w:r w:rsidR="007574FB">
        <w:t>lahenduse heaks kiitma</w:t>
      </w:r>
      <w:r>
        <w:t xml:space="preserve"> ning Juhani kinnistu ja lähiala detailplaneeringut ei esitata järelevalve menetlusse riigihalduse ministrile.</w:t>
      </w:r>
    </w:p>
    <w:sectPr w:rsidR="003C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9"/>
    <w:rsid w:val="003C2FD8"/>
    <w:rsid w:val="00450BB3"/>
    <w:rsid w:val="005C62E2"/>
    <w:rsid w:val="00687BFA"/>
    <w:rsid w:val="006F18D4"/>
    <w:rsid w:val="00747AC9"/>
    <w:rsid w:val="007574FB"/>
    <w:rsid w:val="00762069"/>
    <w:rsid w:val="00A7039D"/>
    <w:rsid w:val="00BB0204"/>
    <w:rsid w:val="00C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F88F-FD50-4552-BC8E-C0DB55B4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62069"/>
    <w:pPr>
      <w:spacing w:after="120"/>
    </w:pPr>
    <w:rPr>
      <w:rFonts w:ascii="Calibri" w:eastAsiaTheme="minorHAns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20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10</cp:revision>
  <dcterms:created xsi:type="dcterms:W3CDTF">2021-07-16T05:30:00Z</dcterms:created>
  <dcterms:modified xsi:type="dcterms:W3CDTF">2021-07-16T10:58:00Z</dcterms:modified>
</cp:coreProperties>
</file>